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MANIFESTO PÚBLICO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Articulação Estadual das Comunidades Tradicionais de Fundos e Fechos de Pasto, entidades de apoio e assessoria, instituições de ensino e pesquisas, que ao longo das décadas estudam as Comunidades Tradicionais de Fundos e Fechos de Pasto, no estado da Bahia, manifestamos apoio incondicional a aprovação do PL nº 22.018/2016, que ora tramita na Assembleia Legislativa da Bahia, que propõe a alteração na Lei 12.910 de 11 de outubro de 2013, revogando o INCONSTITUCIONAL, parágrafo segundo, do Artigo terceiro, da referida lei.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Conhecidamente como RECORTE TEMPORAL, o dispositivo da Lei 12910/13, viola o direito ao reconhecimento da EXISTÊNCIA de centenas de Comunidades Tradicionais de Fundos e Fechos de Pasto, que ainda não se AUTO AFIRMARAM, sendo o direito a autoafirmação, previsto nos diversos marcos legais a exemplo da Convenção 169 da Organização Internacional do Trabalho – OIT, aplicável aos segmentos dos Povos e Comunidades Tradicionais – PCT’s, no Brasil, ignorado e violado pelo Estado da Bahia.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Entendendo tal violação ao direito fundamental, que é o direito de existir das Comunidades Tradicionais de Fundos e Fechos de Pasto, em 2017, após o Estado da Bahia, ser denunciado, junto ao Ministério Público Federal, a Procuradoria Geral da República, impetrou junto ao Supremo Tribunal Federal – STF, a Ação Direta de Inconstitucionalidade – ADI nº 5783/17, sob a relatoria da Excelentíssima Ministra Rosa Weber, que de pronto já compreendeu haver inconstitucionalidade do Recorte Temporal, imposto às Comunidades Tradicionais de Fundos e Fechos de Pasto, pelo Estado.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Casa Legislativa, ao prestar informações a Suprema Corte, guardiã da Constituição da Republica Federativa do Brasil, reconhecia a inconstitucionalidade do indecente e desnecessário RECORTE TEMPORAL, estampado na Lei nº 12.910/13 e se comprometia que como havia uma proposta legislativa que tem como objeto, corrigir esse erro vital para as Comunidades Tradicionais, comprometeu-se com a aprovação do PL nº 22.018/16, que com muito atraso, ora tramita na Comissão de Constituição e Justiça – CCJ da ALBA, cuja proposta já conta com relatório favorável, a sua constitucionalidade, emitido pela Excelentíssima Deputada Ivana Bastos.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Infelizmente, observamos com muita preocupação, movimentações na tentativa de continuarem nos negando o direito de existirmos, quanto ao projeto Lei, sobre este, entendemos ser fundamental para consertar uma injustiça, sendo assumido o compromisso pela Casa Legislativa de aprova-lo, eis que um parlamentar, membro da Comissão de Constituição e Justiça, pede vistas e no sentido de inviabilizar, a sua tramitação, ainda se auto submete a apresentar parecer paralelo, contrariando o perfeito relatório apresentado pela legítima relatora do PL nº 22.018/16. Repudiamos tal manobra política que não interessa ao Segmento das Comunidades Tradicionais e a sociedade.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Mesmo com todo esforço conjunto, empregado pela Articulação Estadual das Comunidades Tradicionais de Fundos e Fechos de Pasto e as organizações de apoio, inclusive com suporte dado pelo estado, para identificar, mobilizar, sensibilizar as diversas comunidades, nas diferentes regiões da Bahia, é notório um m grande número de Comunidades de Fundos e Fechos, que estão na invisibilidade, que ainda não conseguiram encaminhar as solicitações de Certificação de auto reconhecimento, bem como a regularização fundiária dos territórios tradicionalmente ocupados e utilizados de forma comunitária.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fato que o Estado da Bahia, ao impor este RECORTE TEMPORAL, inviabilizou as possibilidades destas tantas mais comunidades a solicitarem o reconhecimento, enquanto isto, essas comunidades de Fundos e Fechos de Pastos,  vivenciam sérias ameaças aos seus  territórios, aos seus modos de ser, viver e fazer, visto que as que não protocolaram seus processos de reconhecimento na SEPROMI até o prazo questionado de 31/12/2018, não são reconhecidas pelo Estado da Bahia, e assim estão excluídas das políticas e ações, a exemplo das ações de regularização dos seus territórios. Caso se mantenha este famigerado marco temporal, imoral, desnecessário e reconhecidamente inconstitucional pela Casa Legislativa, nos questionamos sobre o que acontecerá com as comunidades que não conseguiram encaminhar as solicitações aos órgãos competentes, afim de que sejam consideradas Comunidades Tradicionais de Fundos e ou Fechos de Pasto. Ao estabelecer um RECORTE TEMPORAL, neste caso, o Estado da Bahia está violando além de outros dispositivos legais, a Convenção 169 da OIT, que se sobrepõe inclusive a Lei 12910/13 do Estado da Bahia, por ser um tratado internacional, ao qual o Brasil é signatário.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Assim, e por entendermos ser imprescindível, as Comunidades Tradicionais de Fundos e Fechos de Pasto, junto as suas organizações representadas pela Articulação Estadual de Fundo e Fecho de Pasto, compondo o Movimento Fundos e Fechos de Pasto e entidades e instituições de apoio, vem por este, manifestar apoio e ressaltar a importância da aprovação do PL nº 22.018/2016, que tramita na Assembleia Legislativa da Bahia, com parecer favorável a ser votado na Comissão de Constituição e Justiça, afim de que se REVOGUE o recorte temporal imposto pela Lei nº 12.910/2013.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Bahia, 16 de dezembro de 2021.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Assinam: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Articulação Estadual das Comunidades Tradicionais de Fundos e Fechos de Pasto;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CAFFP - Central das Associações e Comunidades Tradicionais de Fundos e Fechos de Pasto da Região de Senhor do Bonfim;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ISAC - Instituto Social Antonio Conselheiro – Uauá/Bahia;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Articulação Regional das Comunidades Tradicionais de Fundos de Pasto da região – Canudos, Uauá e Curaçá;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UNASFP – União das Associações de Fundos de Pasto de Casa Nova;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Associação Agropastoril das Comunidades Tradicionais de Fundos de Pasto de Lagoa do Anselmo e Baixão – Pilão Arcado;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CACHIU – Central das Associações Integradas de Uauá;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ACAPPLA – Associação Comunitária e Agropastoril dos Pequenos Produtores de Lajes das Aroeiras;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Sindicato dos Trabalhadores e das Trabalhadoras Rurais de Remanso;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UNAFPA – União das Associações de Pilão Arcado;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ACCFC - Associação Comunitária dos Pequenos Criadores do Fecho de Pasto de Clemente;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CPT – Comissão Pastoral da Terra – Centro Oeste da Bahia;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SASOP – Serviço de Assessoria a Organizações Populares Rurais;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ATAF – Associação de Técnicos em Agropecuária e Agricultores da Agricultura Familiar no Estado da Bahia;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Coletivo de Fundos e Fechos de Pasto do Oeste da Bahia;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Geografar – Instituto de Pesquisa em Geografia – UFBA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935" w:left="1418" w:right="1416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Articulação Estadual das Comunidades Tradicionais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1917065</wp:posOffset>
          </wp:positionH>
          <wp:positionV relativeFrom="paragraph">
            <wp:posOffset>-648334</wp:posOffset>
          </wp:positionV>
          <wp:extent cx="1289685" cy="6572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968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de Fundos e Fechos  de Pasto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São Paulo, 333 – Centro.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CEP: 48.950 – 000. Uauá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BA.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Rua Visconde do Rio Branco, 299 – Centro.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CEP: 48970 – 000.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enhor do Bonfim – BA.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